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9F" w:rsidRDefault="0004599F" w:rsidP="0004599F">
      <w:pPr>
        <w:keepNext/>
        <w:keepLines/>
        <w:spacing w:before="360" w:after="360" w:line="360" w:lineRule="auto"/>
        <w:outlineLvl w:val="0"/>
        <w:rPr>
          <w:rFonts w:ascii="Times New Roman" w:eastAsia="SimSun" w:hAnsi="Times New Roman" w:cs="Times New Roman"/>
          <w:b/>
          <w:color w:val="00B0F0"/>
          <w:sz w:val="28"/>
          <w:szCs w:val="28"/>
        </w:rPr>
      </w:pPr>
      <w:r>
        <w:rPr>
          <w:rFonts w:ascii="Times New Roman" w:eastAsia="Times New Roman" w:hAnsi="Times New Roman" w:cs="Times New Roman"/>
          <w:b/>
          <w:sz w:val="28"/>
          <w:szCs w:val="28"/>
          <w:lang w:eastAsia="tr-TR"/>
        </w:rPr>
        <w:t xml:space="preserve"> </w:t>
      </w:r>
      <w:bookmarkStart w:id="0" w:name="_GoBack"/>
      <w:bookmarkEnd w:id="0"/>
      <w:r>
        <w:rPr>
          <w:rFonts w:ascii="Times New Roman" w:eastAsia="Times New Roman" w:hAnsi="Times New Roman" w:cs="Times New Roman"/>
          <w:b/>
          <w:sz w:val="28"/>
          <w:szCs w:val="28"/>
          <w:lang w:eastAsia="tr-TR"/>
        </w:rPr>
        <w:t>Tarihçe</w:t>
      </w:r>
    </w:p>
    <w:p w:rsidR="0004599F" w:rsidRDefault="0004599F" w:rsidP="0004599F">
      <w:pPr>
        <w:spacing w:after="160" w:line="300" w:lineRule="auto"/>
        <w:ind w:left="-426"/>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Okulumuz adını ünlü Türk Kumandanı Gazi Osman Paşa'dan almıştır. Gazi Osman Paşa 1876 Osmanlı-Sırp Savaşı'nda düşmana karşı büyük bir zafer kazanmış ve Plevne Savaşı'nın unutulmaz kumandanı olmuştur. </w:t>
      </w:r>
    </w:p>
    <w:p w:rsidR="0004599F" w:rsidRDefault="0004599F" w:rsidP="0004599F">
      <w:pPr>
        <w:spacing w:after="160" w:line="300" w:lineRule="auto"/>
        <w:ind w:left="-426"/>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t xml:space="preserve">       Okulumuz 1956 yılında geçici bir binada eğitim-öğretime başlamıştır. Daha sonrasında  10.10.1957 tarihinde </w:t>
      </w:r>
      <w:r>
        <w:rPr>
          <w:rFonts w:ascii="Times New Roman" w:eastAsia="Times New Roman" w:hAnsi="Times New Roman" w:cs="Times New Roman"/>
          <w:sz w:val="24"/>
          <w:szCs w:val="24"/>
          <w:lang w:eastAsia="tr-TR"/>
        </w:rPr>
        <w:t xml:space="preserve">Barbaros İlkokulu'ndaki öğrenciler ve öğretmenlerin bu okula aktarılmasıyla </w:t>
      </w:r>
      <w:r>
        <w:rPr>
          <w:rFonts w:ascii="Times New Roman" w:eastAsia="Times New Roman" w:hAnsi="Times New Roman" w:cs="Times New Roman"/>
          <w:noProof/>
          <w:sz w:val="24"/>
          <w:szCs w:val="24"/>
          <w:lang w:eastAsia="tr-TR"/>
        </w:rPr>
        <w:t>Gazi Osman Paşa İlkokulu olarak eğitim-öğretime devam etmiştir.</w:t>
      </w:r>
    </w:p>
    <w:p w:rsidR="0004599F" w:rsidRDefault="0004599F" w:rsidP="0004599F">
      <w:pPr>
        <w:spacing w:after="160" w:line="300" w:lineRule="auto"/>
        <w:ind w:left="-426"/>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1962 yılında öğrenci mevcudunun ihtiyaca cevap vermemesi sonucunda aynı bahçe içerisinde on derslikli ikinci bina yapılmıştır. Yoğun nüfus artışı ve sekiz yıllık eğitime geçilmesinin ardından 1997 yılında bahçeye on bir derslikli üçüncü bir bina daha yapılmıştır.</w:t>
      </w:r>
    </w:p>
    <w:p w:rsidR="0004599F" w:rsidRDefault="0004599F" w:rsidP="0004599F">
      <w:pPr>
        <w:spacing w:after="160" w:line="300" w:lineRule="auto"/>
        <w:ind w:left="-426"/>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 xml:space="preserve">       Okulumuz, hem ilkokul hem ortaokul olarak aynı binada sabahçı ve öğlenci şeklinde eğitim öğretim yapıldığından dolayı, Milli Eğitim Bakanlığı kararıyla 2017 tarihinde yıkılmıştır. Yeni bina yapılana kadar geçici olarak Fatih İlkokulu’nda eğitim öğretime devam edilmiştir.</w:t>
      </w:r>
    </w:p>
    <w:p w:rsidR="0004599F" w:rsidRDefault="0004599F" w:rsidP="0004599F">
      <w:pPr>
        <w:spacing w:after="160" w:line="300" w:lineRule="auto"/>
        <w:ind w:left="-426"/>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Şu anki yeni binamızın yapımı 01.01.2020 yılında tamamlanmış olup,  </w:t>
      </w:r>
      <w:proofErr w:type="spellStart"/>
      <w:r>
        <w:rPr>
          <w:rFonts w:ascii="Times New Roman" w:eastAsia="Times New Roman" w:hAnsi="Times New Roman" w:cs="Times New Roman"/>
          <w:sz w:val="24"/>
          <w:szCs w:val="24"/>
          <w:lang w:eastAsia="tr-TR"/>
        </w:rPr>
        <w:t>İvedik</w:t>
      </w:r>
      <w:proofErr w:type="spellEnd"/>
      <w:r>
        <w:rPr>
          <w:rFonts w:ascii="Times New Roman" w:eastAsia="Times New Roman" w:hAnsi="Times New Roman" w:cs="Times New Roman"/>
          <w:sz w:val="24"/>
          <w:szCs w:val="24"/>
          <w:lang w:eastAsia="tr-TR"/>
        </w:rPr>
        <w:t xml:space="preserve"> caddesi üzerinde </w:t>
      </w:r>
      <w:proofErr w:type="spellStart"/>
      <w:r>
        <w:rPr>
          <w:rFonts w:ascii="Times New Roman" w:eastAsia="Times New Roman" w:hAnsi="Times New Roman" w:cs="Times New Roman"/>
          <w:sz w:val="24"/>
          <w:szCs w:val="24"/>
          <w:lang w:eastAsia="tr-TR"/>
        </w:rPr>
        <w:t>Güldereli</w:t>
      </w:r>
      <w:proofErr w:type="spellEnd"/>
      <w:r>
        <w:rPr>
          <w:rFonts w:ascii="Times New Roman" w:eastAsia="Times New Roman" w:hAnsi="Times New Roman" w:cs="Times New Roman"/>
          <w:sz w:val="24"/>
          <w:szCs w:val="24"/>
          <w:lang w:eastAsia="tr-TR"/>
        </w:rPr>
        <w:t xml:space="preserve"> sokakta 1250 metrekare alana konumlanmış olarak eğitim öğretime devam etmektedir.</w:t>
      </w:r>
    </w:p>
    <w:p w:rsidR="00CF7F26" w:rsidRDefault="00CF7F26"/>
    <w:sectPr w:rsidR="00CF7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9F"/>
    <w:rsid w:val="0004599F"/>
    <w:rsid w:val="00CF7F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99F"/>
    <w:rPr>
      <w:rFonts w:ascii="Calibri" w:eastAsia="Calibri" w:hAnsi="Calibri" w:cs="SimSu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99F"/>
    <w:rPr>
      <w:rFonts w:ascii="Calibri" w:eastAsia="Calibri" w:hAnsi="Calibri" w:cs="SimSu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dc:creator>
  <cp:lastModifiedBy>gop</cp:lastModifiedBy>
  <cp:revision>1</cp:revision>
  <dcterms:created xsi:type="dcterms:W3CDTF">2024-05-30T13:48:00Z</dcterms:created>
  <dcterms:modified xsi:type="dcterms:W3CDTF">2024-05-30T13:48:00Z</dcterms:modified>
</cp:coreProperties>
</file>